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81" w:rsidRPr="00DC65F9" w:rsidRDefault="009D0681" w:rsidP="00FD5D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C65F9">
        <w:rPr>
          <w:rFonts w:ascii="Times New Roman" w:hAnsi="Times New Roman" w:cs="Times New Roman"/>
          <w:b/>
          <w:sz w:val="16"/>
          <w:szCs w:val="16"/>
          <w:u w:val="single"/>
        </w:rPr>
        <w:t>ULUSLARARASI TİCARET VE LOJİSTİK BÖLÜMÜ</w:t>
      </w:r>
      <w:r w:rsidR="00FD5DE3">
        <w:rPr>
          <w:rFonts w:ascii="Times New Roman" w:hAnsi="Times New Roman" w:cs="Times New Roman"/>
          <w:b/>
          <w:sz w:val="16"/>
          <w:szCs w:val="16"/>
          <w:u w:val="single"/>
        </w:rPr>
        <w:t xml:space="preserve"> YAZ OKULU </w:t>
      </w:r>
      <w:r w:rsidR="00AE4C9F">
        <w:rPr>
          <w:rFonts w:ascii="Times New Roman" w:hAnsi="Times New Roman" w:cs="Times New Roman"/>
          <w:b/>
          <w:sz w:val="16"/>
          <w:szCs w:val="16"/>
          <w:u w:val="single"/>
        </w:rPr>
        <w:t>FİNAL</w:t>
      </w:r>
      <w:r w:rsidR="00FD5DE3">
        <w:rPr>
          <w:rFonts w:ascii="Times New Roman" w:hAnsi="Times New Roman" w:cs="Times New Roman"/>
          <w:b/>
          <w:sz w:val="16"/>
          <w:szCs w:val="16"/>
          <w:u w:val="single"/>
        </w:rPr>
        <w:t xml:space="preserve"> SINAV PROGRAMI</w:t>
      </w:r>
      <w:r w:rsidR="00B155B9">
        <w:rPr>
          <w:rFonts w:ascii="Times New Roman" w:hAnsi="Times New Roman" w:cs="Times New Roman"/>
          <w:b/>
          <w:sz w:val="16"/>
          <w:szCs w:val="16"/>
          <w:u w:val="single"/>
        </w:rPr>
        <w:t xml:space="preserve"> (19.08.2019-23.08.2019)</w:t>
      </w:r>
    </w:p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C65F9">
        <w:rPr>
          <w:rFonts w:ascii="Times New Roman" w:hAnsi="Times New Roman" w:cs="Times New Roman"/>
          <w:b/>
          <w:sz w:val="16"/>
          <w:szCs w:val="16"/>
        </w:rPr>
        <w:t>I. YARIYIL</w:t>
      </w:r>
    </w:p>
    <w:tbl>
      <w:tblPr>
        <w:tblW w:w="47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2551"/>
        <w:gridCol w:w="2530"/>
        <w:gridCol w:w="2530"/>
        <w:gridCol w:w="2530"/>
        <w:gridCol w:w="2527"/>
      </w:tblGrid>
      <w:tr w:rsidR="00DC65F9" w:rsidRPr="00DC65F9" w:rsidTr="00AE4C9F">
        <w:trPr>
          <w:trHeight w:val="283"/>
        </w:trPr>
        <w:tc>
          <w:tcPr>
            <w:tcW w:w="634" w:type="pct"/>
            <w:vAlign w:val="center"/>
          </w:tcPr>
          <w:p w:rsidR="00DC65F9" w:rsidRPr="00DC65F9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879" w:type="pct"/>
            <w:vAlign w:val="center"/>
          </w:tcPr>
          <w:p w:rsidR="00DC65F9" w:rsidRPr="00DC65F9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872" w:type="pct"/>
            <w:vAlign w:val="center"/>
          </w:tcPr>
          <w:p w:rsidR="00DC65F9" w:rsidRPr="00DC65F9" w:rsidRDefault="00FD5DE3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872" w:type="pct"/>
            <w:vAlign w:val="center"/>
          </w:tcPr>
          <w:p w:rsidR="00DC65F9" w:rsidRPr="00DC65F9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872" w:type="pct"/>
            <w:vAlign w:val="center"/>
          </w:tcPr>
          <w:p w:rsidR="00DC65F9" w:rsidRPr="00DC65F9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Tarih </w:t>
            </w:r>
          </w:p>
        </w:tc>
        <w:tc>
          <w:tcPr>
            <w:tcW w:w="872" w:type="pct"/>
            <w:vAlign w:val="center"/>
          </w:tcPr>
          <w:p w:rsidR="00DC65F9" w:rsidRPr="00DC65F9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</w:tr>
      <w:tr w:rsidR="00DC65F9" w:rsidRPr="00DC65F9" w:rsidTr="00AE4C9F">
        <w:trPr>
          <w:trHeight w:val="170"/>
        </w:trPr>
        <w:tc>
          <w:tcPr>
            <w:tcW w:w="634" w:type="pct"/>
            <w:vAlign w:val="center"/>
          </w:tcPr>
          <w:p w:rsidR="00DC65F9" w:rsidRPr="00DC65F9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BIS1001</w:t>
            </w:r>
          </w:p>
          <w:p w:rsidR="00DC65F9" w:rsidRPr="00DC65F9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BTL1001</w:t>
            </w:r>
          </w:p>
        </w:tc>
        <w:tc>
          <w:tcPr>
            <w:tcW w:w="879" w:type="pct"/>
            <w:vAlign w:val="center"/>
          </w:tcPr>
          <w:p w:rsidR="00DC65F9" w:rsidRPr="00DC65F9" w:rsidRDefault="00DC65F9" w:rsidP="00AE4C9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İŞLETME BİLİMİNE GİRİŞ I</w:t>
            </w:r>
          </w:p>
          <w:p w:rsidR="00DC65F9" w:rsidRPr="00DC65F9" w:rsidRDefault="00DC65F9" w:rsidP="00AE4C9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İŞLETME BİLİMİNE GİRİŞ I</w:t>
            </w:r>
          </w:p>
        </w:tc>
        <w:tc>
          <w:tcPr>
            <w:tcW w:w="872" w:type="pct"/>
            <w:vAlign w:val="center"/>
          </w:tcPr>
          <w:p w:rsidR="00DC65F9" w:rsidRPr="00DC65F9" w:rsidRDefault="00DC65F9" w:rsidP="00AE4C9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872" w:type="pct"/>
            <w:vAlign w:val="center"/>
          </w:tcPr>
          <w:p w:rsidR="00DC65F9" w:rsidRPr="00DC65F9" w:rsidRDefault="00AE4C9F" w:rsidP="00AE4C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ED-Z-3 / </w:t>
            </w:r>
            <w:r w:rsidR="00DC65F9"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ED-Z-6</w:t>
            </w:r>
          </w:p>
        </w:tc>
        <w:tc>
          <w:tcPr>
            <w:tcW w:w="872" w:type="pct"/>
            <w:vAlign w:val="center"/>
          </w:tcPr>
          <w:p w:rsidR="00DC65F9" w:rsidRPr="00DC65F9" w:rsidRDefault="00AE4C9F" w:rsidP="00AE4C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19.08</w:t>
            </w:r>
            <w:r w:rsidR="00DC65F9"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872" w:type="pct"/>
            <w:vAlign w:val="center"/>
          </w:tcPr>
          <w:p w:rsidR="00DC65F9" w:rsidRPr="00DC65F9" w:rsidRDefault="00DC65F9" w:rsidP="00AE4C9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  <w:proofErr w:type="gramEnd"/>
          </w:p>
        </w:tc>
      </w:tr>
      <w:tr w:rsidR="00DC65F9" w:rsidRPr="00DC65F9" w:rsidTr="00AE4C9F">
        <w:trPr>
          <w:trHeight w:val="170"/>
        </w:trPr>
        <w:tc>
          <w:tcPr>
            <w:tcW w:w="634" w:type="pct"/>
            <w:vAlign w:val="center"/>
          </w:tcPr>
          <w:p w:rsidR="00DC65F9" w:rsidRPr="003E623A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23A">
              <w:rPr>
                <w:rFonts w:ascii="Times New Roman" w:hAnsi="Times New Roman" w:cs="Times New Roman"/>
                <w:b/>
                <w:sz w:val="16"/>
                <w:szCs w:val="16"/>
              </w:rPr>
              <w:t>BIK 1005</w:t>
            </w:r>
          </w:p>
          <w:p w:rsidR="00DC65F9" w:rsidRPr="003E623A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23A">
              <w:rPr>
                <w:rFonts w:ascii="Times New Roman" w:hAnsi="Times New Roman" w:cs="Times New Roman"/>
                <w:b/>
                <w:sz w:val="16"/>
                <w:szCs w:val="16"/>
              </w:rPr>
              <w:t>BTL1003</w:t>
            </w:r>
          </w:p>
        </w:tc>
        <w:tc>
          <w:tcPr>
            <w:tcW w:w="879" w:type="pct"/>
            <w:vAlign w:val="center"/>
          </w:tcPr>
          <w:p w:rsidR="00DC65F9" w:rsidRPr="003E623A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23A">
              <w:rPr>
                <w:rFonts w:ascii="Times New Roman" w:hAnsi="Times New Roman" w:cs="Times New Roman"/>
                <w:b/>
                <w:sz w:val="16"/>
                <w:szCs w:val="16"/>
              </w:rPr>
              <w:t>MUHASEBE I</w:t>
            </w:r>
          </w:p>
          <w:p w:rsidR="00DC65F9" w:rsidRPr="003E623A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23A">
              <w:rPr>
                <w:rFonts w:ascii="Times New Roman" w:hAnsi="Times New Roman" w:cs="Times New Roman"/>
                <w:b/>
                <w:sz w:val="16"/>
                <w:szCs w:val="16"/>
              </w:rPr>
              <w:t>MUHASEBE I</w:t>
            </w:r>
          </w:p>
        </w:tc>
        <w:tc>
          <w:tcPr>
            <w:tcW w:w="872" w:type="pct"/>
            <w:vAlign w:val="center"/>
          </w:tcPr>
          <w:p w:rsidR="00DC65F9" w:rsidRPr="003E623A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23A">
              <w:rPr>
                <w:rFonts w:ascii="Times New Roman" w:hAnsi="Times New Roman" w:cs="Times New Roman"/>
                <w:b/>
                <w:sz w:val="16"/>
                <w:szCs w:val="16"/>
              </w:rPr>
              <w:t>Prof. Dr. Zeynep HATUNOĞLU</w:t>
            </w:r>
          </w:p>
        </w:tc>
        <w:tc>
          <w:tcPr>
            <w:tcW w:w="872" w:type="pct"/>
            <w:vAlign w:val="center"/>
          </w:tcPr>
          <w:p w:rsidR="00DC65F9" w:rsidRPr="003E623A" w:rsidRDefault="00B155B9" w:rsidP="00B155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1-K1-3 / G1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K1-5</w:t>
            </w:r>
          </w:p>
        </w:tc>
        <w:tc>
          <w:tcPr>
            <w:tcW w:w="872" w:type="pct"/>
            <w:vAlign w:val="center"/>
          </w:tcPr>
          <w:p w:rsidR="00DC65F9" w:rsidRPr="003E623A" w:rsidRDefault="003E623A" w:rsidP="003E62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623A">
              <w:rPr>
                <w:rFonts w:ascii="Times New Roman" w:hAnsi="Times New Roman" w:cs="Times New Roman"/>
                <w:b/>
                <w:sz w:val="16"/>
                <w:szCs w:val="16"/>
              </w:rPr>
              <w:t>22.08.2019</w:t>
            </w:r>
          </w:p>
        </w:tc>
        <w:tc>
          <w:tcPr>
            <w:tcW w:w="872" w:type="pct"/>
            <w:vAlign w:val="center"/>
          </w:tcPr>
          <w:p w:rsidR="00DC65F9" w:rsidRPr="003E623A" w:rsidRDefault="003E623A" w:rsidP="003E62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E623A">
              <w:rPr>
                <w:rFonts w:ascii="Times New Roman" w:hAnsi="Times New Roman" w:cs="Times New Roman"/>
                <w:b/>
                <w:sz w:val="16"/>
                <w:szCs w:val="16"/>
              </w:rPr>
              <w:t>09:00</w:t>
            </w:r>
            <w:proofErr w:type="gramEnd"/>
          </w:p>
        </w:tc>
      </w:tr>
      <w:tr w:rsidR="00DC65F9" w:rsidRPr="00DC65F9" w:rsidTr="00AE4C9F">
        <w:trPr>
          <w:trHeight w:val="170"/>
        </w:trPr>
        <w:tc>
          <w:tcPr>
            <w:tcW w:w="634" w:type="pct"/>
            <w:vAlign w:val="center"/>
          </w:tcPr>
          <w:p w:rsidR="00DC65F9" w:rsidRPr="00DC65F9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BIK1010</w:t>
            </w:r>
          </w:p>
          <w:p w:rsidR="00DC65F9" w:rsidRPr="00DC65F9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BUİ1011</w:t>
            </w:r>
          </w:p>
          <w:p w:rsidR="00DC65F9" w:rsidRPr="00DC65F9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BTL1005</w:t>
            </w:r>
          </w:p>
          <w:p w:rsidR="00DC65F9" w:rsidRPr="00DC65F9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BSY1001</w:t>
            </w:r>
          </w:p>
          <w:p w:rsidR="00DC65F9" w:rsidRPr="00DC65F9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BKY1005</w:t>
            </w:r>
          </w:p>
        </w:tc>
        <w:tc>
          <w:tcPr>
            <w:tcW w:w="879" w:type="pct"/>
            <w:vAlign w:val="center"/>
          </w:tcPr>
          <w:p w:rsidR="00DC65F9" w:rsidRPr="0042481B" w:rsidRDefault="00DC65F9" w:rsidP="00AE4C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HUKUKUN TEM. KAVRAMLARI</w:t>
            </w:r>
          </w:p>
        </w:tc>
        <w:tc>
          <w:tcPr>
            <w:tcW w:w="872" w:type="pct"/>
            <w:vAlign w:val="center"/>
          </w:tcPr>
          <w:p w:rsidR="00DC65F9" w:rsidRPr="0042481B" w:rsidRDefault="00DC65F9" w:rsidP="00AE4C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Öğr.Gör</w:t>
            </w:r>
            <w:proofErr w:type="gramEnd"/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.İsmail</w:t>
            </w:r>
            <w:proofErr w:type="spellEnd"/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GÖKTÜRK</w:t>
            </w:r>
          </w:p>
        </w:tc>
        <w:tc>
          <w:tcPr>
            <w:tcW w:w="872" w:type="pct"/>
            <w:vAlign w:val="center"/>
          </w:tcPr>
          <w:p w:rsidR="00DC65F9" w:rsidRPr="0042481B" w:rsidRDefault="00B155B9" w:rsidP="00AE4C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G1-K1-6</w:t>
            </w:r>
          </w:p>
        </w:tc>
        <w:tc>
          <w:tcPr>
            <w:tcW w:w="872" w:type="pct"/>
            <w:vAlign w:val="center"/>
          </w:tcPr>
          <w:p w:rsidR="00DC65F9" w:rsidRPr="0042481B" w:rsidRDefault="0042481B" w:rsidP="00AE4C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21.08.2019</w:t>
            </w:r>
          </w:p>
        </w:tc>
        <w:tc>
          <w:tcPr>
            <w:tcW w:w="872" w:type="pct"/>
            <w:vAlign w:val="center"/>
          </w:tcPr>
          <w:p w:rsidR="00DC65F9" w:rsidRPr="0042481B" w:rsidRDefault="0042481B" w:rsidP="00AE4C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DC65F9"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  <w:proofErr w:type="gramEnd"/>
          </w:p>
        </w:tc>
      </w:tr>
      <w:tr w:rsidR="00DC65F9" w:rsidRPr="00DC65F9" w:rsidTr="00AE4C9F">
        <w:trPr>
          <w:trHeight w:val="170"/>
        </w:trPr>
        <w:tc>
          <w:tcPr>
            <w:tcW w:w="634" w:type="pct"/>
            <w:vAlign w:val="center"/>
          </w:tcPr>
          <w:p w:rsidR="00DC65F9" w:rsidRPr="00DC65F9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BIK 1007</w:t>
            </w:r>
          </w:p>
          <w:p w:rsidR="00DC65F9" w:rsidRPr="00DC65F9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BKY1009</w:t>
            </w:r>
          </w:p>
          <w:p w:rsidR="00DC65F9" w:rsidRPr="00DC65F9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BTL1009</w:t>
            </w:r>
          </w:p>
          <w:p w:rsidR="00DC65F9" w:rsidRPr="00DC65F9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BSY1002</w:t>
            </w:r>
          </w:p>
        </w:tc>
        <w:tc>
          <w:tcPr>
            <w:tcW w:w="879" w:type="pct"/>
            <w:vAlign w:val="center"/>
          </w:tcPr>
          <w:p w:rsidR="00DC65F9" w:rsidRPr="0042481B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MATEMATİK I</w:t>
            </w:r>
          </w:p>
          <w:p w:rsidR="00DC65F9" w:rsidRPr="0042481B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MATEMATİK</w:t>
            </w:r>
          </w:p>
          <w:p w:rsidR="00DC65F9" w:rsidRPr="0042481B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İŞLETMEMATEMATİĞİ</w:t>
            </w:r>
          </w:p>
          <w:p w:rsidR="00DC65F9" w:rsidRPr="0042481B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İŞLETMEMATEMATİĞİ</w:t>
            </w:r>
          </w:p>
        </w:tc>
        <w:tc>
          <w:tcPr>
            <w:tcW w:w="872" w:type="pct"/>
            <w:vAlign w:val="center"/>
          </w:tcPr>
          <w:p w:rsidR="00DC65F9" w:rsidRPr="0042481B" w:rsidRDefault="00DC65F9" w:rsidP="00AE4C9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Öğr.Gör</w:t>
            </w:r>
            <w:proofErr w:type="spellEnd"/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. Yaşar ERAYMAN</w:t>
            </w:r>
          </w:p>
        </w:tc>
        <w:tc>
          <w:tcPr>
            <w:tcW w:w="872" w:type="pct"/>
            <w:vAlign w:val="center"/>
          </w:tcPr>
          <w:p w:rsidR="00DC65F9" w:rsidRPr="0042481B" w:rsidRDefault="00B155B9" w:rsidP="003E62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G1-K1-6</w:t>
            </w:r>
          </w:p>
        </w:tc>
        <w:tc>
          <w:tcPr>
            <w:tcW w:w="872" w:type="pct"/>
            <w:vAlign w:val="center"/>
          </w:tcPr>
          <w:p w:rsidR="00DC65F9" w:rsidRPr="0042481B" w:rsidRDefault="0042481B" w:rsidP="003E62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19.08.</w:t>
            </w:r>
            <w:r w:rsidR="00DC65F9"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872" w:type="pct"/>
            <w:vAlign w:val="center"/>
          </w:tcPr>
          <w:p w:rsidR="00DC65F9" w:rsidRPr="0042481B" w:rsidRDefault="0042481B" w:rsidP="003E62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DC65F9"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  <w:proofErr w:type="gramEnd"/>
          </w:p>
        </w:tc>
      </w:tr>
    </w:tbl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C65F9">
        <w:rPr>
          <w:rFonts w:ascii="Times New Roman" w:hAnsi="Times New Roman" w:cs="Times New Roman"/>
          <w:b/>
          <w:sz w:val="16"/>
          <w:szCs w:val="16"/>
        </w:rPr>
        <w:t>II. YARIYIL</w:t>
      </w:r>
    </w:p>
    <w:tbl>
      <w:tblPr>
        <w:tblW w:w="14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2548"/>
        <w:gridCol w:w="2548"/>
        <w:gridCol w:w="2522"/>
        <w:gridCol w:w="2522"/>
        <w:gridCol w:w="2516"/>
      </w:tblGrid>
      <w:tr w:rsidR="00AE4C9F" w:rsidRPr="00DC65F9" w:rsidTr="001A2B80">
        <w:trPr>
          <w:trHeight w:val="283"/>
        </w:trPr>
        <w:tc>
          <w:tcPr>
            <w:tcW w:w="634" w:type="pct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879" w:type="pct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879" w:type="pct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870" w:type="pct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870" w:type="pct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Tarih </w:t>
            </w:r>
          </w:p>
        </w:tc>
        <w:tc>
          <w:tcPr>
            <w:tcW w:w="868" w:type="pct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</w:tr>
      <w:tr w:rsidR="00AE4C9F" w:rsidRPr="00DC65F9" w:rsidTr="001A2B80">
        <w:tc>
          <w:tcPr>
            <w:tcW w:w="634" w:type="pct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BIS1004</w:t>
            </w:r>
          </w:p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BTL1002</w:t>
            </w:r>
          </w:p>
        </w:tc>
        <w:tc>
          <w:tcPr>
            <w:tcW w:w="879" w:type="pct"/>
            <w:vAlign w:val="center"/>
          </w:tcPr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İŞLETME BİLİMİNE GİRİŞ II</w:t>
            </w:r>
          </w:p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İŞLETME BİLİMİNE GİRİŞ II</w:t>
            </w:r>
          </w:p>
        </w:tc>
        <w:tc>
          <w:tcPr>
            <w:tcW w:w="879" w:type="pct"/>
            <w:vAlign w:val="center"/>
          </w:tcPr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870" w:type="pct"/>
            <w:vAlign w:val="center"/>
          </w:tcPr>
          <w:p w:rsidR="00AE4C9F" w:rsidRPr="00DC65F9" w:rsidRDefault="00AE4C9F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ED-Z-3 / ED-Z-6 / </w:t>
            </w: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ED-K2-3</w:t>
            </w:r>
          </w:p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pct"/>
            <w:vAlign w:val="center"/>
          </w:tcPr>
          <w:p w:rsidR="00AE4C9F" w:rsidRPr="00DC65F9" w:rsidRDefault="00AE4C9F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20.08</w:t>
            </w: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8" w:type="pct"/>
            <w:vAlign w:val="center"/>
          </w:tcPr>
          <w:p w:rsidR="00AE4C9F" w:rsidRPr="00DC65F9" w:rsidRDefault="00AE4C9F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</w:p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4C9F" w:rsidRPr="00DC65F9" w:rsidTr="001A2B80">
        <w:tc>
          <w:tcPr>
            <w:tcW w:w="634" w:type="pct"/>
            <w:vAlign w:val="center"/>
          </w:tcPr>
          <w:p w:rsidR="00AE4C9F" w:rsidRPr="0042481B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BIK 1006</w:t>
            </w:r>
          </w:p>
          <w:p w:rsidR="00AE4C9F" w:rsidRPr="0042481B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BTL1004</w:t>
            </w:r>
          </w:p>
        </w:tc>
        <w:tc>
          <w:tcPr>
            <w:tcW w:w="879" w:type="pct"/>
            <w:vAlign w:val="center"/>
          </w:tcPr>
          <w:p w:rsidR="00AE4C9F" w:rsidRPr="0042481B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MUHASEBE II</w:t>
            </w:r>
          </w:p>
          <w:p w:rsidR="00AE4C9F" w:rsidRPr="0042481B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MUHASEBE II</w:t>
            </w:r>
          </w:p>
        </w:tc>
        <w:tc>
          <w:tcPr>
            <w:tcW w:w="879" w:type="pct"/>
            <w:vAlign w:val="center"/>
          </w:tcPr>
          <w:p w:rsidR="00AE4C9F" w:rsidRPr="0042481B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Prof. Dr. Zeynep HATUNOĞLU</w:t>
            </w:r>
          </w:p>
        </w:tc>
        <w:tc>
          <w:tcPr>
            <w:tcW w:w="870" w:type="pct"/>
            <w:vAlign w:val="center"/>
          </w:tcPr>
          <w:p w:rsidR="00AE4C9F" w:rsidRPr="0042481B" w:rsidRDefault="00503CC5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G1-K1-3 / G1-K1-5</w:t>
            </w:r>
          </w:p>
        </w:tc>
        <w:tc>
          <w:tcPr>
            <w:tcW w:w="870" w:type="pct"/>
            <w:vAlign w:val="center"/>
          </w:tcPr>
          <w:p w:rsidR="00AE4C9F" w:rsidRPr="0042481B" w:rsidRDefault="0042481B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23.08.2019</w:t>
            </w:r>
          </w:p>
        </w:tc>
        <w:tc>
          <w:tcPr>
            <w:tcW w:w="868" w:type="pct"/>
            <w:vAlign w:val="center"/>
          </w:tcPr>
          <w:p w:rsidR="00AE4C9F" w:rsidRPr="0042481B" w:rsidRDefault="0042481B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2481B">
              <w:rPr>
                <w:rFonts w:ascii="Times New Roman" w:hAnsi="Times New Roman" w:cs="Times New Roman"/>
                <w:b/>
                <w:sz w:val="16"/>
                <w:szCs w:val="16"/>
              </w:rPr>
              <w:t>09:00</w:t>
            </w:r>
            <w:proofErr w:type="gramEnd"/>
          </w:p>
        </w:tc>
        <w:bookmarkStart w:id="0" w:name="_GoBack"/>
        <w:bookmarkEnd w:id="0"/>
      </w:tr>
      <w:tr w:rsidR="00AE4C9F" w:rsidRPr="00DC65F9" w:rsidTr="001A2B80">
        <w:tc>
          <w:tcPr>
            <w:tcW w:w="634" w:type="pct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BKY2009</w:t>
            </w:r>
          </w:p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BSY1010</w:t>
            </w:r>
          </w:p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BUİ1008</w:t>
            </w:r>
          </w:p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BTL1008</w:t>
            </w:r>
          </w:p>
        </w:tc>
        <w:tc>
          <w:tcPr>
            <w:tcW w:w="879" w:type="pct"/>
            <w:vAlign w:val="center"/>
          </w:tcPr>
          <w:p w:rsidR="00AE4C9F" w:rsidRPr="001A2B80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B80">
              <w:rPr>
                <w:rFonts w:ascii="Times New Roman" w:hAnsi="Times New Roman" w:cs="Times New Roman"/>
                <w:b/>
                <w:sz w:val="16"/>
                <w:szCs w:val="16"/>
              </w:rPr>
              <w:t>Makro İktisat</w:t>
            </w:r>
          </w:p>
          <w:p w:rsidR="00AE4C9F" w:rsidRPr="001A2B80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B80">
              <w:rPr>
                <w:rFonts w:ascii="Times New Roman" w:hAnsi="Times New Roman" w:cs="Times New Roman"/>
                <w:b/>
                <w:sz w:val="16"/>
                <w:szCs w:val="16"/>
              </w:rPr>
              <w:t>Makro İktisat</w:t>
            </w:r>
          </w:p>
          <w:p w:rsidR="00AE4C9F" w:rsidRPr="001A2B80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B80">
              <w:rPr>
                <w:rFonts w:ascii="Times New Roman" w:hAnsi="Times New Roman" w:cs="Times New Roman"/>
                <w:b/>
                <w:sz w:val="16"/>
                <w:szCs w:val="16"/>
              </w:rPr>
              <w:t>İktisada Giriş II</w:t>
            </w:r>
          </w:p>
          <w:p w:rsidR="00AE4C9F" w:rsidRPr="001A2B80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B80">
              <w:rPr>
                <w:rFonts w:ascii="Times New Roman" w:hAnsi="Times New Roman" w:cs="Times New Roman"/>
                <w:b/>
                <w:sz w:val="16"/>
                <w:szCs w:val="16"/>
              </w:rPr>
              <w:t>İktisada Giriş II</w:t>
            </w:r>
          </w:p>
        </w:tc>
        <w:tc>
          <w:tcPr>
            <w:tcW w:w="879" w:type="pct"/>
            <w:vAlign w:val="center"/>
          </w:tcPr>
          <w:p w:rsidR="00AE4C9F" w:rsidRPr="001A2B80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B80">
              <w:rPr>
                <w:rFonts w:ascii="Times New Roman" w:hAnsi="Times New Roman" w:cs="Times New Roman"/>
                <w:b/>
                <w:sz w:val="16"/>
                <w:szCs w:val="16"/>
              </w:rPr>
              <w:t>Prof. Dr. Ahmet Yılmaz ATA</w:t>
            </w:r>
          </w:p>
        </w:tc>
        <w:tc>
          <w:tcPr>
            <w:tcW w:w="870" w:type="pct"/>
            <w:vAlign w:val="center"/>
          </w:tcPr>
          <w:p w:rsidR="00AE4C9F" w:rsidRPr="001A2B80" w:rsidRDefault="00B155B9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G2-K1-3 / G2-</w:t>
            </w:r>
            <w:r w:rsidR="001A2B80">
              <w:rPr>
                <w:rFonts w:ascii="Times New Roman" w:hAnsi="Times New Roman" w:cs="Times New Roman"/>
                <w:b/>
                <w:sz w:val="16"/>
                <w:szCs w:val="16"/>
              </w:rPr>
              <w:t>K1-4</w:t>
            </w:r>
          </w:p>
        </w:tc>
        <w:tc>
          <w:tcPr>
            <w:tcW w:w="870" w:type="pct"/>
            <w:vAlign w:val="center"/>
          </w:tcPr>
          <w:p w:rsidR="00AE4C9F" w:rsidRPr="001A2B80" w:rsidRDefault="001A2B80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22.08</w:t>
            </w:r>
            <w:r w:rsidR="00AE4C9F" w:rsidRPr="001A2B80"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868" w:type="pct"/>
            <w:vAlign w:val="center"/>
          </w:tcPr>
          <w:p w:rsidR="00AE4C9F" w:rsidRPr="001A2B80" w:rsidRDefault="001A2B80" w:rsidP="001A2B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</w:t>
            </w:r>
            <w:r w:rsidR="00AE4C9F" w:rsidRPr="001A2B80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gramEnd"/>
          </w:p>
        </w:tc>
      </w:tr>
      <w:tr w:rsidR="00AE4C9F" w:rsidRPr="00DC65F9" w:rsidTr="001A2B80">
        <w:tc>
          <w:tcPr>
            <w:tcW w:w="634" w:type="pct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BIS2001</w:t>
            </w:r>
          </w:p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BTL1010</w:t>
            </w:r>
          </w:p>
        </w:tc>
        <w:tc>
          <w:tcPr>
            <w:tcW w:w="879" w:type="pct"/>
            <w:vAlign w:val="center"/>
          </w:tcPr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İŞLETME İSTATİSTİĞİ</w:t>
            </w:r>
          </w:p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İSTATİSTİK</w:t>
            </w:r>
          </w:p>
        </w:tc>
        <w:tc>
          <w:tcPr>
            <w:tcW w:w="879" w:type="pct"/>
            <w:vAlign w:val="center"/>
          </w:tcPr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Öğr.Gör</w:t>
            </w:r>
            <w:proofErr w:type="spellEnd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. Yaşar ERAYMAN</w:t>
            </w:r>
          </w:p>
        </w:tc>
        <w:tc>
          <w:tcPr>
            <w:tcW w:w="870" w:type="pct"/>
            <w:vAlign w:val="center"/>
          </w:tcPr>
          <w:p w:rsidR="00AE4C9F" w:rsidRPr="00DC65F9" w:rsidRDefault="003E623A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ED-K2-3 / </w:t>
            </w:r>
            <w:r w:rsidR="00AE4C9F"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ED-K2-4</w:t>
            </w:r>
          </w:p>
        </w:tc>
        <w:tc>
          <w:tcPr>
            <w:tcW w:w="870" w:type="pct"/>
            <w:vAlign w:val="center"/>
          </w:tcPr>
          <w:p w:rsidR="00AE4C9F" w:rsidRPr="00DC65F9" w:rsidRDefault="003E623A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23.08</w:t>
            </w:r>
            <w:r w:rsidR="00AE4C9F"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868" w:type="pct"/>
            <w:vAlign w:val="center"/>
          </w:tcPr>
          <w:p w:rsidR="00AE4C9F" w:rsidRPr="00DC65F9" w:rsidRDefault="00AE4C9F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</w:tr>
    </w:tbl>
    <w:p w:rsidR="00FD5DE3" w:rsidRDefault="00FD5DE3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D5DE3" w:rsidRDefault="00FD5DE3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C65F9">
        <w:rPr>
          <w:rFonts w:ascii="Times New Roman" w:hAnsi="Times New Roman" w:cs="Times New Roman"/>
          <w:b/>
          <w:sz w:val="16"/>
          <w:szCs w:val="16"/>
        </w:rPr>
        <w:t>III. YARIYIL</w:t>
      </w:r>
    </w:p>
    <w:tbl>
      <w:tblPr>
        <w:tblW w:w="14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554"/>
        <w:gridCol w:w="2553"/>
        <w:gridCol w:w="2552"/>
        <w:gridCol w:w="2579"/>
        <w:gridCol w:w="2417"/>
      </w:tblGrid>
      <w:tr w:rsidR="00AE4C9F" w:rsidRPr="00DC65F9" w:rsidTr="001A2B80">
        <w:trPr>
          <w:trHeight w:val="283"/>
        </w:trPr>
        <w:tc>
          <w:tcPr>
            <w:tcW w:w="1834" w:type="dxa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547" w:type="dxa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546" w:type="dxa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2545" w:type="dxa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572" w:type="dxa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Tarih </w:t>
            </w:r>
          </w:p>
        </w:tc>
        <w:tc>
          <w:tcPr>
            <w:tcW w:w="2410" w:type="dxa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</w:tr>
      <w:tr w:rsidR="00AE4C9F" w:rsidRPr="00DC65F9" w:rsidTr="001A2B80">
        <w:tc>
          <w:tcPr>
            <w:tcW w:w="1834" w:type="dxa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BIS1009</w:t>
            </w:r>
          </w:p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BTL2009</w:t>
            </w:r>
          </w:p>
        </w:tc>
        <w:tc>
          <w:tcPr>
            <w:tcW w:w="2547" w:type="dxa"/>
            <w:vAlign w:val="center"/>
          </w:tcPr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MİKRO İKTİSAT</w:t>
            </w:r>
          </w:p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MİKRO İKTİSAT</w:t>
            </w:r>
          </w:p>
        </w:tc>
        <w:tc>
          <w:tcPr>
            <w:tcW w:w="2546" w:type="dxa"/>
            <w:vAlign w:val="center"/>
          </w:tcPr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Dr.Öğr.Üyesi</w:t>
            </w:r>
            <w:proofErr w:type="spellEnd"/>
            <w:proofErr w:type="gramEnd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Cem ENGİN</w:t>
            </w:r>
          </w:p>
        </w:tc>
        <w:tc>
          <w:tcPr>
            <w:tcW w:w="2545" w:type="dxa"/>
            <w:vAlign w:val="center"/>
          </w:tcPr>
          <w:p w:rsidR="00AE4C9F" w:rsidRPr="00DC65F9" w:rsidRDefault="00AE4C9F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ED-K2-3</w:t>
            </w:r>
          </w:p>
        </w:tc>
        <w:tc>
          <w:tcPr>
            <w:tcW w:w="2572" w:type="dxa"/>
            <w:vAlign w:val="center"/>
          </w:tcPr>
          <w:p w:rsidR="00AE4C9F" w:rsidRPr="00DC65F9" w:rsidRDefault="003E623A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20.08</w:t>
            </w:r>
            <w:r w:rsidR="00AE4C9F"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2410" w:type="dxa"/>
            <w:vAlign w:val="center"/>
          </w:tcPr>
          <w:p w:rsidR="00AE4C9F" w:rsidRPr="00DC65F9" w:rsidRDefault="00AE4C9F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</w:p>
        </w:tc>
      </w:tr>
      <w:tr w:rsidR="00AE4C9F" w:rsidRPr="00DC65F9" w:rsidTr="001A2B80">
        <w:tc>
          <w:tcPr>
            <w:tcW w:w="1834" w:type="dxa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BIS2005</w:t>
            </w:r>
          </w:p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BTL2011</w:t>
            </w:r>
          </w:p>
        </w:tc>
        <w:tc>
          <w:tcPr>
            <w:tcW w:w="2547" w:type="dxa"/>
            <w:vAlign w:val="center"/>
          </w:tcPr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İŞLETME FİNA</w:t>
            </w:r>
            <w:r w:rsidR="003E623A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SMANI</w:t>
            </w:r>
          </w:p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FİNANSAL YÖNETİM</w:t>
            </w:r>
          </w:p>
        </w:tc>
        <w:tc>
          <w:tcPr>
            <w:tcW w:w="2546" w:type="dxa"/>
            <w:vAlign w:val="center"/>
          </w:tcPr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Prof. Dr. Yücel AYRIÇAY</w:t>
            </w:r>
          </w:p>
        </w:tc>
        <w:tc>
          <w:tcPr>
            <w:tcW w:w="2545" w:type="dxa"/>
            <w:vAlign w:val="center"/>
          </w:tcPr>
          <w:p w:rsidR="00AE4C9F" w:rsidRPr="00DC65F9" w:rsidRDefault="00AE4C9F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ED-K2-3</w:t>
            </w:r>
          </w:p>
        </w:tc>
        <w:tc>
          <w:tcPr>
            <w:tcW w:w="2572" w:type="dxa"/>
            <w:vAlign w:val="center"/>
          </w:tcPr>
          <w:p w:rsidR="00AE4C9F" w:rsidRPr="00DC65F9" w:rsidRDefault="003E623A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22.08</w:t>
            </w:r>
            <w:r w:rsidR="00AE4C9F"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2410" w:type="dxa"/>
            <w:vAlign w:val="center"/>
          </w:tcPr>
          <w:p w:rsidR="00AE4C9F" w:rsidRPr="00DC65F9" w:rsidRDefault="00AE4C9F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</w:p>
        </w:tc>
      </w:tr>
    </w:tbl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C65F9">
        <w:rPr>
          <w:rFonts w:ascii="Times New Roman" w:hAnsi="Times New Roman" w:cs="Times New Roman"/>
          <w:b/>
          <w:sz w:val="16"/>
          <w:szCs w:val="16"/>
        </w:rPr>
        <w:t>IV. YARIYIL</w:t>
      </w:r>
    </w:p>
    <w:tbl>
      <w:tblPr>
        <w:tblW w:w="14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2541"/>
        <w:gridCol w:w="2543"/>
        <w:gridCol w:w="2567"/>
        <w:gridCol w:w="2594"/>
        <w:gridCol w:w="2417"/>
      </w:tblGrid>
      <w:tr w:rsidR="00AE4C9F" w:rsidRPr="00DC65F9" w:rsidTr="001A2B80">
        <w:trPr>
          <w:trHeight w:val="283"/>
        </w:trPr>
        <w:tc>
          <w:tcPr>
            <w:tcW w:w="1827" w:type="dxa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2534" w:type="dxa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536" w:type="dxa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2560" w:type="dxa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Derslik</w:t>
            </w:r>
          </w:p>
        </w:tc>
        <w:tc>
          <w:tcPr>
            <w:tcW w:w="2587" w:type="dxa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Tarih </w:t>
            </w:r>
          </w:p>
        </w:tc>
        <w:tc>
          <w:tcPr>
            <w:tcW w:w="2410" w:type="dxa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</w:tr>
      <w:tr w:rsidR="00AE4C9F" w:rsidRPr="00DC65F9" w:rsidTr="001A2B80">
        <w:tc>
          <w:tcPr>
            <w:tcW w:w="1827" w:type="dxa"/>
            <w:vAlign w:val="center"/>
          </w:tcPr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BIS1012</w:t>
            </w:r>
          </w:p>
          <w:p w:rsidR="00AE4C9F" w:rsidRPr="00DC65F9" w:rsidRDefault="00AE4C9F" w:rsidP="0042481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BTL2010</w:t>
            </w:r>
          </w:p>
        </w:tc>
        <w:tc>
          <w:tcPr>
            <w:tcW w:w="2534" w:type="dxa"/>
            <w:vAlign w:val="center"/>
          </w:tcPr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MAKRO İKTİSAT</w:t>
            </w:r>
          </w:p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MAKRO İKTİSAT</w:t>
            </w:r>
          </w:p>
        </w:tc>
        <w:tc>
          <w:tcPr>
            <w:tcW w:w="2536" w:type="dxa"/>
            <w:vAlign w:val="center"/>
          </w:tcPr>
          <w:p w:rsidR="00AE4C9F" w:rsidRPr="00DC65F9" w:rsidRDefault="00AE4C9F" w:rsidP="0042481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Dr.Öğr.Üyesi</w:t>
            </w:r>
            <w:proofErr w:type="spellEnd"/>
            <w:proofErr w:type="gramEnd"/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Cem ENGİN</w:t>
            </w:r>
          </w:p>
        </w:tc>
        <w:tc>
          <w:tcPr>
            <w:tcW w:w="2560" w:type="dxa"/>
            <w:vAlign w:val="center"/>
          </w:tcPr>
          <w:p w:rsidR="00AE4C9F" w:rsidRPr="00DC65F9" w:rsidRDefault="00AE4C9F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ED-K2-3</w:t>
            </w:r>
          </w:p>
        </w:tc>
        <w:tc>
          <w:tcPr>
            <w:tcW w:w="2587" w:type="dxa"/>
            <w:vAlign w:val="center"/>
          </w:tcPr>
          <w:p w:rsidR="00AE4C9F" w:rsidRPr="00DC65F9" w:rsidRDefault="003E623A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22.08</w:t>
            </w:r>
            <w:r w:rsidR="00AE4C9F"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.2019</w:t>
            </w:r>
          </w:p>
        </w:tc>
        <w:tc>
          <w:tcPr>
            <w:tcW w:w="2410" w:type="dxa"/>
            <w:vAlign w:val="center"/>
          </w:tcPr>
          <w:p w:rsidR="00AE4C9F" w:rsidRPr="00DC65F9" w:rsidRDefault="00AE4C9F" w:rsidP="004248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65F9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</w:p>
        </w:tc>
      </w:tr>
    </w:tbl>
    <w:p w:rsidR="009D0681" w:rsidRPr="00DC65F9" w:rsidRDefault="009D0681" w:rsidP="009D068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D0681" w:rsidRPr="00DC65F9" w:rsidRDefault="009D0681" w:rsidP="009D0681">
      <w:pPr>
        <w:rPr>
          <w:rFonts w:ascii="Times New Roman" w:hAnsi="Times New Roman" w:cs="Times New Roman"/>
          <w:b/>
          <w:sz w:val="16"/>
          <w:szCs w:val="16"/>
        </w:rPr>
      </w:pPr>
    </w:p>
    <w:p w:rsidR="0087058D" w:rsidRPr="00DC65F9" w:rsidRDefault="00503CC5">
      <w:pPr>
        <w:rPr>
          <w:rFonts w:ascii="Times New Roman" w:hAnsi="Times New Roman" w:cs="Times New Roman"/>
          <w:b/>
          <w:sz w:val="16"/>
          <w:szCs w:val="16"/>
        </w:rPr>
      </w:pPr>
    </w:p>
    <w:sectPr w:rsidR="0087058D" w:rsidRPr="00DC65F9" w:rsidSect="009D06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81"/>
    <w:rsid w:val="001A2B80"/>
    <w:rsid w:val="001C557A"/>
    <w:rsid w:val="00217D79"/>
    <w:rsid w:val="00225416"/>
    <w:rsid w:val="003E623A"/>
    <w:rsid w:val="0042481B"/>
    <w:rsid w:val="00503CC5"/>
    <w:rsid w:val="006D000B"/>
    <w:rsid w:val="0087149E"/>
    <w:rsid w:val="009D0681"/>
    <w:rsid w:val="00AE4C9F"/>
    <w:rsid w:val="00B155B9"/>
    <w:rsid w:val="00DC65F9"/>
    <w:rsid w:val="00DE1314"/>
    <w:rsid w:val="00E46077"/>
    <w:rsid w:val="00F33F0B"/>
    <w:rsid w:val="00F4265A"/>
    <w:rsid w:val="00FD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87C9"/>
  <w15:chartTrackingRefBased/>
  <w15:docId w15:val="{DA671690-83F9-423E-B8DC-81E8A657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haluk pınar</dc:creator>
  <cp:keywords/>
  <dc:description/>
  <cp:lastModifiedBy>utlb</cp:lastModifiedBy>
  <cp:revision>5</cp:revision>
  <cp:lastPrinted>2019-07-18T07:28:00Z</cp:lastPrinted>
  <dcterms:created xsi:type="dcterms:W3CDTF">2019-08-01T13:37:00Z</dcterms:created>
  <dcterms:modified xsi:type="dcterms:W3CDTF">2019-08-02T12:18:00Z</dcterms:modified>
</cp:coreProperties>
</file>